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36" w:rsidRPr="00175636" w:rsidRDefault="00DE28A3" w:rsidP="0017563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  <w:r w:rsidRPr="00175636">
        <w:rPr>
          <w:rFonts w:ascii="Times New Roman" w:hAnsi="Times New Roman" w:cs="Times New Roman"/>
          <w:b/>
          <w:bCs/>
          <w:kern w:val="36"/>
        </w:rPr>
        <w:t>Протокол</w:t>
      </w:r>
      <w:r w:rsidR="00175636" w:rsidRPr="00175636">
        <w:rPr>
          <w:rFonts w:ascii="Times New Roman" w:hAnsi="Times New Roman" w:cs="Times New Roman"/>
          <w:b/>
          <w:bCs/>
          <w:kern w:val="36"/>
        </w:rPr>
        <w:t xml:space="preserve"> №4</w:t>
      </w:r>
    </w:p>
    <w:p w:rsidR="00DE28A3" w:rsidRDefault="00DE28A3" w:rsidP="0017563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175636">
        <w:rPr>
          <w:rFonts w:ascii="Times New Roman" w:hAnsi="Times New Roman" w:cs="Times New Roman"/>
          <w:b/>
          <w:bCs/>
          <w:kern w:val="36"/>
        </w:rPr>
        <w:t xml:space="preserve"> подведения итогов </w:t>
      </w:r>
      <w:r w:rsidR="00E92CC3" w:rsidRPr="00175636">
        <w:rPr>
          <w:rFonts w:ascii="Times New Roman" w:hAnsi="Times New Roman" w:cs="Times New Roman"/>
          <w:b/>
          <w:bCs/>
          <w:kern w:val="36"/>
        </w:rPr>
        <w:t>аукциона</w:t>
      </w:r>
      <w:r w:rsidRPr="00175636">
        <w:rPr>
          <w:rFonts w:ascii="Times New Roman" w:hAnsi="Times New Roman" w:cs="Times New Roman"/>
          <w:b/>
          <w:bCs/>
          <w:kern w:val="36"/>
        </w:rPr>
        <w:t xml:space="preserve"> № </w:t>
      </w:r>
      <w:r w:rsidRPr="00175636">
        <w:rPr>
          <w:rFonts w:ascii="Times New Roman" w:hAnsi="Times New Roman" w:cs="Times New Roman"/>
          <w:b/>
          <w:lang w:eastAsia="ru-RU" w:bidi="hi-IN"/>
        </w:rPr>
        <w:t>2001129, участниками которого могут быть только субъекты малого и среднего предпринимательства</w:t>
      </w:r>
    </w:p>
    <w:p w:rsidR="00175636" w:rsidRPr="00175636" w:rsidRDefault="00175636" w:rsidP="0017563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DE28A3" w:rsidRPr="00175636" w:rsidTr="00FD4D13">
        <w:tc>
          <w:tcPr>
            <w:tcW w:w="5778" w:type="dxa"/>
          </w:tcPr>
          <w:p w:rsidR="00DE28A3" w:rsidRDefault="00DE28A3" w:rsidP="00175636">
            <w:pPr>
              <w:outlineLvl w:val="1"/>
              <w:rPr>
                <w:rFonts w:ascii="Times New Roman" w:hAnsi="Times New Roman" w:cs="Times New Roman"/>
                <w:lang w:eastAsia="zh-CN" w:bidi="hi-IN"/>
              </w:rPr>
            </w:pPr>
            <w:r w:rsidRPr="00175636">
              <w:rPr>
                <w:rFonts w:ascii="Times New Roman" w:hAnsi="Times New Roman" w:cs="Times New Roman"/>
                <w:lang w:eastAsia="zh-CN" w:bidi="hi-IN"/>
              </w:rPr>
              <w:t>Московская область, г. Домодедово</w:t>
            </w:r>
          </w:p>
          <w:p w:rsidR="00175636" w:rsidRPr="00175636" w:rsidRDefault="00175636" w:rsidP="00175636">
            <w:pPr>
              <w:outlineLvl w:val="1"/>
              <w:rPr>
                <w:rFonts w:ascii="Times New Roman" w:hAnsi="Times New Roman" w:cs="Times New Roman"/>
                <w:bCs/>
                <w:kern w:val="36"/>
              </w:rPr>
            </w:pPr>
            <w:bookmarkStart w:id="0" w:name="_GoBack"/>
            <w:bookmarkEnd w:id="0"/>
          </w:p>
        </w:tc>
        <w:tc>
          <w:tcPr>
            <w:tcW w:w="3793" w:type="dxa"/>
          </w:tcPr>
          <w:p w:rsidR="00DE28A3" w:rsidRPr="00175636" w:rsidRDefault="00DE28A3" w:rsidP="00175636">
            <w:pPr>
              <w:jc w:val="right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 xml:space="preserve">Дата публикации: </w:t>
            </w:r>
            <w:r w:rsidRPr="00175636">
              <w:rPr>
                <w:rFonts w:ascii="Times New Roman" w:hAnsi="Times New Roman" w:cs="Times New Roman"/>
                <w:lang w:eastAsia="zh-CN" w:bidi="hi-IN"/>
              </w:rPr>
              <w:t>18.03.2021</w:t>
            </w:r>
          </w:p>
        </w:tc>
      </w:tr>
    </w:tbl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left" w:pos="-562"/>
        </w:tabs>
        <w:spacing w:after="0" w:line="240" w:lineRule="auto"/>
        <w:ind w:left="0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Организатор закупки: </w:t>
      </w:r>
      <w:r w:rsidRPr="00175636">
        <w:rPr>
          <w:rFonts w:ascii="Times New Roman" w:hAnsi="Times New Roman" w:cs="Times New Roman"/>
          <w:lang w:eastAsia="zh-CN" w:bidi="hi-IN"/>
        </w:rPr>
        <w:t>МУП «Теплосеть».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E28A3" w:rsidRPr="00175636" w:rsidTr="00FD4D13">
        <w:tc>
          <w:tcPr>
            <w:tcW w:w="9571" w:type="dxa"/>
          </w:tcPr>
          <w:p w:rsidR="00DE28A3" w:rsidRPr="00175636" w:rsidRDefault="00DE28A3" w:rsidP="00175636">
            <w:pPr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Заказчик(и), заключающие договор: МУП «Теплосеть»</w:t>
            </w:r>
          </w:p>
        </w:tc>
      </w:tr>
    </w:tbl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Контактное лицо: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proofErr w:type="spellStart"/>
      <w:r w:rsidRPr="00175636">
        <w:rPr>
          <w:rFonts w:ascii="Times New Roman" w:hAnsi="Times New Roman" w:cs="Times New Roman"/>
          <w:snapToGrid w:val="0"/>
          <w:lang w:eastAsia="zh-CN" w:bidi="hi-IN"/>
        </w:rPr>
        <w:t>Коршакова</w:t>
      </w:r>
      <w:proofErr w:type="spellEnd"/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 Е. П., +7 (496) 794-0001, teploset.dm1@mail.ru</w:t>
      </w:r>
      <w:r w:rsidRPr="00175636">
        <w:rPr>
          <w:rFonts w:ascii="Times New Roman" w:hAnsi="Times New Roman" w:cs="Times New Roman"/>
        </w:rPr>
        <w:t>.</w:t>
      </w:r>
    </w:p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 xml:space="preserve">Наименование закупки: 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>Поставка угля каменного марки ДПК.</w:t>
      </w:r>
    </w:p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 xml:space="preserve">Номер лота: 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>1.</w:t>
      </w:r>
    </w:p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Наименование предмета договора: </w:t>
      </w:r>
      <w:r w:rsidRPr="00175636">
        <w:rPr>
          <w:rFonts w:ascii="Times New Roman" w:hAnsi="Times New Roman" w:cs="Times New Roman"/>
          <w:b/>
          <w:snapToGrid w:val="0"/>
          <w:lang w:eastAsia="zh-CN" w:bidi="hi-IN"/>
        </w:rPr>
        <w:t>Поставка угля каменного марки ДПК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DE28A3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Дата и время начала подведения итогов: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 18.03.2021 </w:t>
      </w:r>
      <w:r w:rsidR="00175636" w:rsidRPr="00175636">
        <w:rPr>
          <w:rFonts w:ascii="Times New Roman" w:hAnsi="Times New Roman" w:cs="Times New Roman"/>
          <w:snapToGrid w:val="0"/>
          <w:lang w:eastAsia="zh-CN" w:bidi="hi-IN"/>
        </w:rPr>
        <w:t>13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>:03 (по московскому времени)</w:t>
      </w:r>
      <w:r w:rsidRPr="00175636">
        <w:rPr>
          <w:rFonts w:ascii="Times New Roman" w:hAnsi="Times New Roman" w:cs="Times New Roman"/>
        </w:rPr>
        <w:t>.</w:t>
      </w:r>
    </w:p>
    <w:p w:rsidR="002C6C54" w:rsidRPr="00175636" w:rsidRDefault="00DE28A3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Место подведения итогов: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 xml:space="preserve"> 142005, Московская область, г. Домодедово, микрорайон Центральный, ул. Кирова, д. 26А, строение 1.</w:t>
      </w:r>
    </w:p>
    <w:p w:rsidR="001E22FC" w:rsidRPr="00175636" w:rsidRDefault="001E22FC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  <w:snapToGrid w:val="0"/>
          <w:lang w:eastAsia="zh-CN" w:bidi="hi-IN"/>
        </w:rPr>
        <w:t>Порядок подведения итогов: В соответствии с закупочной документацией.</w:t>
      </w:r>
    </w:p>
    <w:p w:rsidR="002C6C54" w:rsidRPr="00175636" w:rsidRDefault="002C6C54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4394"/>
        <w:gridCol w:w="2693"/>
      </w:tblGrid>
      <w:tr w:rsidR="002C6C54" w:rsidRPr="00175636" w:rsidTr="00175636">
        <w:trPr>
          <w:trHeight w:val="387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2C6C54" w:rsidRPr="00175636" w:rsidRDefault="002C6C54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C6C54" w:rsidRPr="00175636" w:rsidRDefault="002C6C54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2C6C54" w:rsidRPr="00175636" w:rsidRDefault="002C6C54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2C6C54" w:rsidRPr="00175636" w:rsidTr="00175636">
        <w:tc>
          <w:tcPr>
            <w:tcW w:w="2694" w:type="dxa"/>
            <w:vAlign w:val="center"/>
          </w:tcPr>
          <w:p w:rsidR="002C6C54" w:rsidRPr="00175636" w:rsidRDefault="002C6C5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OLE_LINK11"/>
            <w:bookmarkStart w:id="2" w:name="OLE_LINK12"/>
            <w:bookmarkStart w:id="3" w:name="OLE_LINK13"/>
            <w:bookmarkStart w:id="4" w:name="OLE_LINK14"/>
            <w:bookmarkStart w:id="5" w:name="OLE_LINK19"/>
            <w:bookmarkEnd w:id="1"/>
            <w:bookmarkEnd w:id="2"/>
            <w:bookmarkEnd w:id="3"/>
            <w:bookmarkEnd w:id="4"/>
            <w:bookmarkEnd w:id="5"/>
            <w:r w:rsidRPr="00175636">
              <w:rPr>
                <w:rFonts w:ascii="Times New Roman" w:hAnsi="Times New Roman" w:cs="Times New Roman"/>
              </w:rPr>
              <w:t>05.10.10.131 Уголь марки Д - длиннопламенный</w:t>
            </w:r>
          </w:p>
        </w:tc>
        <w:tc>
          <w:tcPr>
            <w:tcW w:w="4394" w:type="dxa"/>
            <w:vAlign w:val="center"/>
          </w:tcPr>
          <w:p w:rsidR="002C6C54" w:rsidRPr="00175636" w:rsidRDefault="002C6C5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6" w:name="OLE_LINK17"/>
            <w:bookmarkStart w:id="7" w:name="OLE_LINK18"/>
            <w:bookmarkEnd w:id="6"/>
            <w:bookmarkEnd w:id="7"/>
            <w:r w:rsidRPr="00175636">
              <w:rPr>
                <w:rFonts w:ascii="Times New Roman" w:hAnsi="Times New Roman" w:cs="Times New Roman"/>
              </w:rPr>
              <w:t>05.10.16 Добыча угля, за исключением антрацита, угля коксующегося и угля бурого, подземным способом</w:t>
            </w:r>
          </w:p>
        </w:tc>
        <w:tc>
          <w:tcPr>
            <w:tcW w:w="2693" w:type="dxa"/>
            <w:vAlign w:val="center"/>
          </w:tcPr>
          <w:p w:rsidR="002C6C54" w:rsidRPr="00175636" w:rsidRDefault="002C6C54" w:rsidP="0017563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8" w:name="OLE_LINK16"/>
            <w:bookmarkStart w:id="9" w:name="OLE_LINK15"/>
            <w:bookmarkEnd w:id="8"/>
            <w:bookmarkEnd w:id="9"/>
            <w:r w:rsidRPr="00175636">
              <w:rPr>
                <w:rFonts w:ascii="Times New Roman" w:hAnsi="Times New Roman" w:cs="Times New Roman"/>
              </w:rPr>
              <w:t>1000</w:t>
            </w:r>
            <w:r w:rsidRPr="0017563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75636">
              <w:rPr>
                <w:rFonts w:ascii="Times New Roman" w:hAnsi="Times New Roman" w:cs="Times New Roman"/>
              </w:rPr>
              <w:t>Тонна;^метрическая тонна (1000 кг)(168)</w:t>
            </w:r>
          </w:p>
        </w:tc>
      </w:tr>
    </w:tbl>
    <w:p w:rsidR="00197F10" w:rsidRPr="00175636" w:rsidRDefault="002C6C54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Начальная (</w:t>
      </w:r>
      <w:r w:rsidR="00DE28A3" w:rsidRPr="00175636">
        <w:rPr>
          <w:rFonts w:ascii="Times New Roman" w:hAnsi="Times New Roman" w:cs="Times New Roman"/>
        </w:rPr>
        <w:t>максимальная</w:t>
      </w:r>
      <w:r w:rsidRPr="00175636">
        <w:rPr>
          <w:rFonts w:ascii="Times New Roman" w:hAnsi="Times New Roman" w:cs="Times New Roman"/>
        </w:rPr>
        <w:t xml:space="preserve">) цена договора: </w:t>
      </w:r>
      <w:r w:rsidRPr="00175636">
        <w:rPr>
          <w:rFonts w:ascii="Times New Roman" w:hAnsi="Times New Roman" w:cs="Times New Roman"/>
          <w:snapToGrid w:val="0"/>
          <w:lang w:eastAsia="zh-CN" w:bidi="hi-IN"/>
        </w:rPr>
        <w:t>4 960 000,00 (Российский рубль), с НДС</w:t>
      </w:r>
      <w:r w:rsidR="00175636" w:rsidRPr="00175636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EC75CD" w:rsidRPr="00175636" w:rsidRDefault="00EC75CD" w:rsidP="00175636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after="0" w:line="240" w:lineRule="auto"/>
        <w:ind w:left="0"/>
        <w:rPr>
          <w:rFonts w:ascii="Times New Roman" w:hAnsi="Times New Roman" w:cs="Times New Roman"/>
          <w:lang w:eastAsia="ru-RU" w:bidi="hi-IN"/>
        </w:rPr>
      </w:pPr>
      <w:r w:rsidRPr="00175636">
        <w:rPr>
          <w:rFonts w:ascii="Times New Roman" w:hAnsi="Times New Roman" w:cs="Times New Roman"/>
          <w:lang w:eastAsia="zh-CN" w:bidi="hi-IN"/>
        </w:rPr>
        <w:t>Состав комиссии.</w:t>
      </w:r>
      <w:r w:rsidR="007A6950" w:rsidRPr="00175636">
        <w:rPr>
          <w:rFonts w:ascii="Times New Roman" w:hAnsi="Times New Roman" w:cs="Times New Roman"/>
          <w:lang w:eastAsia="zh-CN" w:bidi="hi-IN"/>
        </w:rPr>
        <w:br/>
      </w:r>
      <w:r w:rsidR="009A5CA0" w:rsidRPr="00175636">
        <w:rPr>
          <w:rFonts w:ascii="Times New Roman" w:hAnsi="Times New Roman" w:cs="Times New Roman"/>
          <w:lang w:eastAsia="zh-CN" w:bidi="hi-IN"/>
        </w:rPr>
        <w:br/>
      </w:r>
      <w:r w:rsidR="00433A84" w:rsidRPr="00175636">
        <w:rPr>
          <w:rFonts w:ascii="Times New Roman" w:hAnsi="Times New Roman" w:cs="Times New Roman"/>
          <w:lang w:eastAsia="zh-CN" w:bidi="hi-IN"/>
        </w:rPr>
        <w:t>На заседании комиссии присутствовали: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EC75CD" w:rsidRPr="00175636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175636" w:rsidRDefault="00EC75CD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C75CD" w:rsidRPr="00175636" w:rsidRDefault="00EC75CD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175636" w:rsidRDefault="00EC75CD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Володина Татьяна Гарриевна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Коршакова Елена Петровна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Лукшин Максим Львович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Тимошичева Елена Владимировна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Кузнецов Виталий Александрович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175636" w:rsidTr="003964F3">
        <w:tc>
          <w:tcPr>
            <w:tcW w:w="4111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Лобов Дмитрий Андреевич</w:t>
            </w:r>
          </w:p>
        </w:tc>
        <w:tc>
          <w:tcPr>
            <w:tcW w:w="2977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EC75CD" w:rsidRPr="00175636" w:rsidRDefault="00433A84" w:rsidP="001756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  <w:lang w:eastAsia="zh-CN" w:bidi="hi-IN"/>
        </w:rPr>
        <w:t>Всего на заседании присутствовало 6 членов комиссии. Кворум имеется. Заседание правомочно.</w:t>
      </w:r>
    </w:p>
    <w:p w:rsidR="00C87EAF" w:rsidRPr="00175636" w:rsidRDefault="005F41C6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 xml:space="preserve">По результатам проведения </w:t>
      </w:r>
      <w:r w:rsidR="007F0B11" w:rsidRPr="00175636">
        <w:rPr>
          <w:rFonts w:ascii="Times New Roman" w:hAnsi="Times New Roman" w:cs="Times New Roman"/>
        </w:rPr>
        <w:t>аукциона</w:t>
      </w:r>
      <w:r w:rsidRPr="00175636">
        <w:rPr>
          <w:rFonts w:ascii="Times New Roman" w:hAnsi="Times New Roman" w:cs="Times New Roman"/>
        </w:rPr>
        <w:t xml:space="preserve"> определение победителя осуществляется по заявкам следующих участников:</w:t>
      </w:r>
    </w:p>
    <w:tbl>
      <w:tblPr>
        <w:tblW w:w="527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3"/>
        <w:gridCol w:w="2660"/>
        <w:gridCol w:w="3200"/>
        <w:gridCol w:w="2430"/>
      </w:tblGrid>
      <w:tr w:rsidR="00955B73" w:rsidRPr="00175636" w:rsidTr="0017563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955B73" w:rsidRPr="00175636" w:rsidTr="0017563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09.03.2021 13:16 (по московскому времени)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"ЦЕНТРРЕГИОНУГОЛЬ"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75636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955B73" w:rsidRPr="00175636" w:rsidTr="0017563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12.03.2021 09:37 (по московскому времени)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"РЕГИОН - ТРАСТ"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75636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955B73" w:rsidRPr="00175636" w:rsidTr="0017563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11.03.2021 11:30 (по московскому времени)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"МАРКОС"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75636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955B73" w:rsidRPr="00175636" w:rsidTr="0017563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12.03.2021 12:21 (по московскому времени)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</w:rPr>
              <w:t>ООО "ВОСТОЧНАЯ УГОЛЬНАЯ КОМПАНИЯ - ТРЕЙДИНГ"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73" w:rsidRPr="00175636" w:rsidRDefault="00955B73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75636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</w:tbl>
    <w:p w:rsidR="00DA619A" w:rsidRPr="00175636" w:rsidRDefault="007F0B11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Сведения об итоговых позициях участников, заявки на участие которых были признаны соответствующими требованиям, предъявляемым к участникам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4"/>
        <w:gridCol w:w="3443"/>
        <w:gridCol w:w="2285"/>
        <w:gridCol w:w="1344"/>
        <w:gridCol w:w="1574"/>
      </w:tblGrid>
      <w:tr w:rsidR="007F0B11" w:rsidRPr="00175636" w:rsidTr="00175636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636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7F0B11" w:rsidRPr="00175636" w:rsidTr="00175636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lastRenderedPageBreak/>
              <w:t>1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"ЦЕНТРРЕГИОНУГОЛЬ"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3 985 200,00 руб., с НДС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Победитель</w:t>
            </w:r>
          </w:p>
        </w:tc>
      </w:tr>
      <w:tr w:rsidR="007F0B11" w:rsidRPr="00175636" w:rsidTr="00175636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"РЕГИОН - ТРАСТ"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4 010 000,00 руб., с НДС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Второе место</w:t>
            </w:r>
          </w:p>
        </w:tc>
      </w:tr>
      <w:tr w:rsidR="007F0B11" w:rsidRPr="00175636" w:rsidTr="00175636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ООО "МАРКОС"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4 290 400,00 руб., с НДС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Третье место</w:t>
            </w:r>
          </w:p>
        </w:tc>
      </w:tr>
      <w:tr w:rsidR="007F0B11" w:rsidRPr="00175636" w:rsidTr="00175636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bCs/>
              </w:rPr>
              <w:t>ООО "ВОСТОЧНАЯ УГОЛЬНАЯ КОМПАНИЯ - ТРЕЙДИНГ"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75636">
              <w:rPr>
                <w:rFonts w:ascii="Times New Roman" w:hAnsi="Times New Roman" w:cs="Times New Roman"/>
                <w:bCs/>
                <w:lang w:val="en-US"/>
              </w:rPr>
              <w:t xml:space="preserve">4 488 800,00 </w:t>
            </w:r>
            <w:proofErr w:type="spellStart"/>
            <w:r w:rsidRPr="00175636">
              <w:rPr>
                <w:rFonts w:ascii="Times New Roman" w:hAnsi="Times New Roman" w:cs="Times New Roman"/>
                <w:bCs/>
                <w:lang w:val="en-US"/>
              </w:rPr>
              <w:t>руб</w:t>
            </w:r>
            <w:proofErr w:type="spellEnd"/>
            <w:r w:rsidRPr="00175636">
              <w:rPr>
                <w:rFonts w:ascii="Times New Roman" w:hAnsi="Times New Roman" w:cs="Times New Roman"/>
                <w:bCs/>
                <w:lang w:val="en-US"/>
              </w:rPr>
              <w:t>., с НДС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11" w:rsidRPr="00175636" w:rsidRDefault="007F0B11" w:rsidP="00175636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175636">
              <w:rPr>
                <w:rFonts w:ascii="Times New Roman" w:hAnsi="Times New Roman" w:cs="Times New Roman"/>
                <w:snapToGrid w:val="0"/>
              </w:rPr>
              <w:t>Четвертое место</w:t>
            </w:r>
          </w:p>
        </w:tc>
      </w:tr>
    </w:tbl>
    <w:p w:rsidR="00175636" w:rsidRPr="00175636" w:rsidRDefault="00175636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Комиссией принято решение заключить договор на п</w:t>
      </w:r>
      <w:r w:rsidRPr="00175636">
        <w:rPr>
          <w:rFonts w:ascii="Times New Roman" w:hAnsi="Times New Roman" w:cs="Times New Roman"/>
        </w:rPr>
        <w:t>оставк</w:t>
      </w:r>
      <w:r w:rsidRPr="00175636">
        <w:rPr>
          <w:rFonts w:ascii="Times New Roman" w:hAnsi="Times New Roman" w:cs="Times New Roman"/>
        </w:rPr>
        <w:t>у</w:t>
      </w:r>
      <w:r w:rsidRPr="00175636">
        <w:rPr>
          <w:rFonts w:ascii="Times New Roman" w:hAnsi="Times New Roman" w:cs="Times New Roman"/>
        </w:rPr>
        <w:t xml:space="preserve"> угля каменного марки ДПК</w:t>
      </w:r>
      <w:r w:rsidRPr="00175636">
        <w:rPr>
          <w:rFonts w:ascii="Times New Roman" w:hAnsi="Times New Roman" w:cs="Times New Roman"/>
        </w:rPr>
        <w:t xml:space="preserve"> с </w:t>
      </w:r>
      <w:r w:rsidRPr="00175636">
        <w:rPr>
          <w:rFonts w:ascii="Times New Roman" w:hAnsi="Times New Roman" w:cs="Times New Roman"/>
        </w:rPr>
        <w:t>ООО "ЦЕНТРРЕГИОНУГОЛЬ"</w:t>
      </w:r>
      <w:r w:rsidRPr="00175636">
        <w:rPr>
          <w:rFonts w:ascii="Times New Roman" w:hAnsi="Times New Roman" w:cs="Times New Roman"/>
        </w:rPr>
        <w:t>.</w:t>
      </w:r>
    </w:p>
    <w:p w:rsidR="00EC75CD" w:rsidRPr="00175636" w:rsidRDefault="00EC75CD" w:rsidP="00175636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175636">
        <w:rPr>
          <w:rFonts w:ascii="Times New Roman" w:hAnsi="Times New Roman" w:cs="Times New Roman"/>
        </w:rPr>
        <w:t>П</w:t>
      </w:r>
      <w:r w:rsidRPr="00175636">
        <w:rPr>
          <w:rFonts w:ascii="Times New Roman" w:hAnsi="Times New Roman" w:cs="Times New Roman"/>
          <w:bCs/>
        </w:rPr>
        <w:t>р</w:t>
      </w:r>
      <w:r w:rsidR="00333CA3" w:rsidRPr="00175636">
        <w:rPr>
          <w:rFonts w:ascii="Times New Roman" w:hAnsi="Times New Roman" w:cs="Times New Roman"/>
          <w:bCs/>
        </w:rPr>
        <w:t xml:space="preserve">отокол </w:t>
      </w:r>
      <w:r w:rsidR="008E2313" w:rsidRPr="00175636">
        <w:rPr>
          <w:rFonts w:ascii="Times New Roman" w:hAnsi="Times New Roman" w:cs="Times New Roman"/>
          <w:bCs/>
        </w:rPr>
        <w:t xml:space="preserve">подведения итогов </w:t>
      </w:r>
      <w:r w:rsidR="005C3F02" w:rsidRPr="00175636">
        <w:rPr>
          <w:rFonts w:ascii="Times New Roman" w:hAnsi="Times New Roman" w:cs="Times New Roman"/>
          <w:bCs/>
        </w:rPr>
        <w:t>аукциона</w:t>
      </w:r>
      <w:r w:rsidR="008D7270" w:rsidRPr="00175636">
        <w:rPr>
          <w:rFonts w:ascii="Times New Roman" w:hAnsi="Times New Roman" w:cs="Times New Roman"/>
          <w:bCs/>
        </w:rPr>
        <w:t xml:space="preserve"> по</w:t>
      </w:r>
      <w:r w:rsidRPr="00175636">
        <w:rPr>
          <w:rFonts w:ascii="Times New Roman" w:hAnsi="Times New Roman" w:cs="Times New Roman"/>
          <w:bCs/>
        </w:rPr>
        <w:t>дписан всеми присутствующими на заседании членами комиссии</w:t>
      </w:r>
      <w:r w:rsidRPr="00175636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693"/>
        <w:gridCol w:w="4083"/>
      </w:tblGrid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Володина Татьяна Гарриевна</w:t>
            </w:r>
          </w:p>
        </w:tc>
      </w:tr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Коршакова Елена Петровна</w:t>
            </w:r>
          </w:p>
        </w:tc>
      </w:tr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Лукшин Максим Львович</w:t>
            </w:r>
          </w:p>
        </w:tc>
      </w:tr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Тимошичева Елена Владимировна</w:t>
            </w:r>
          </w:p>
        </w:tc>
      </w:tr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Кузнецов Виталий Александрович</w:t>
            </w:r>
          </w:p>
        </w:tc>
      </w:tr>
      <w:tr w:rsidR="00781228" w:rsidRPr="00175636" w:rsidTr="00175636">
        <w:tc>
          <w:tcPr>
            <w:tcW w:w="3005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</w:tcPr>
          <w:p w:rsidR="00781228" w:rsidRPr="00175636" w:rsidRDefault="00781228" w:rsidP="0017563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228" w:rsidRPr="00175636" w:rsidRDefault="00781228" w:rsidP="001756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</w:tcPr>
          <w:p w:rsidR="00781228" w:rsidRPr="00175636" w:rsidRDefault="00433A84" w:rsidP="001756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5636">
              <w:rPr>
                <w:rFonts w:ascii="Times New Roman" w:hAnsi="Times New Roman" w:cs="Times New Roman"/>
              </w:rPr>
              <w:t>Лобов Дмитрий Андреевич</w:t>
            </w:r>
          </w:p>
        </w:tc>
      </w:tr>
    </w:tbl>
    <w:p w:rsidR="00A4365D" w:rsidRPr="00175636" w:rsidRDefault="00A4365D" w:rsidP="00175636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4365D" w:rsidRPr="00175636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R Cyr 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7CAD"/>
    <w:rsid w:val="00036253"/>
    <w:rsid w:val="00044FC1"/>
    <w:rsid w:val="000A2BEA"/>
    <w:rsid w:val="000E21AD"/>
    <w:rsid w:val="00111592"/>
    <w:rsid w:val="001166C4"/>
    <w:rsid w:val="0012398C"/>
    <w:rsid w:val="0013287A"/>
    <w:rsid w:val="00137C46"/>
    <w:rsid w:val="00154723"/>
    <w:rsid w:val="00175636"/>
    <w:rsid w:val="00182114"/>
    <w:rsid w:val="00197F10"/>
    <w:rsid w:val="001D5AA6"/>
    <w:rsid w:val="001E22FC"/>
    <w:rsid w:val="001E3D5F"/>
    <w:rsid w:val="001F4022"/>
    <w:rsid w:val="001F6670"/>
    <w:rsid w:val="001F67EF"/>
    <w:rsid w:val="00213E2F"/>
    <w:rsid w:val="00242901"/>
    <w:rsid w:val="00264CCF"/>
    <w:rsid w:val="002822FD"/>
    <w:rsid w:val="00283E01"/>
    <w:rsid w:val="002C6C54"/>
    <w:rsid w:val="002E263F"/>
    <w:rsid w:val="002F1C67"/>
    <w:rsid w:val="002F3050"/>
    <w:rsid w:val="002F681A"/>
    <w:rsid w:val="00333CA3"/>
    <w:rsid w:val="003347B7"/>
    <w:rsid w:val="0033549E"/>
    <w:rsid w:val="003550BE"/>
    <w:rsid w:val="003A1006"/>
    <w:rsid w:val="003C383D"/>
    <w:rsid w:val="003D1E1D"/>
    <w:rsid w:val="003F6B93"/>
    <w:rsid w:val="003F7C25"/>
    <w:rsid w:val="0040327C"/>
    <w:rsid w:val="00406CFB"/>
    <w:rsid w:val="004237F7"/>
    <w:rsid w:val="00433A84"/>
    <w:rsid w:val="00454690"/>
    <w:rsid w:val="00457050"/>
    <w:rsid w:val="00462C8B"/>
    <w:rsid w:val="0047231A"/>
    <w:rsid w:val="0047676E"/>
    <w:rsid w:val="00481B73"/>
    <w:rsid w:val="00490350"/>
    <w:rsid w:val="004A26D8"/>
    <w:rsid w:val="004B717B"/>
    <w:rsid w:val="004E6CFE"/>
    <w:rsid w:val="00536AFA"/>
    <w:rsid w:val="0057370F"/>
    <w:rsid w:val="00580B44"/>
    <w:rsid w:val="0059065B"/>
    <w:rsid w:val="005A7864"/>
    <w:rsid w:val="005C3F02"/>
    <w:rsid w:val="005E1C63"/>
    <w:rsid w:val="005F41C6"/>
    <w:rsid w:val="006049A6"/>
    <w:rsid w:val="006053BC"/>
    <w:rsid w:val="006328B2"/>
    <w:rsid w:val="0064265A"/>
    <w:rsid w:val="0064762B"/>
    <w:rsid w:val="00662674"/>
    <w:rsid w:val="00664D75"/>
    <w:rsid w:val="0068010A"/>
    <w:rsid w:val="006920A7"/>
    <w:rsid w:val="006959EF"/>
    <w:rsid w:val="006C42F7"/>
    <w:rsid w:val="007324B7"/>
    <w:rsid w:val="00734623"/>
    <w:rsid w:val="007713FD"/>
    <w:rsid w:val="00781228"/>
    <w:rsid w:val="007A3FB2"/>
    <w:rsid w:val="007A6832"/>
    <w:rsid w:val="007A6950"/>
    <w:rsid w:val="007B6D40"/>
    <w:rsid w:val="007D4F3A"/>
    <w:rsid w:val="007F0B11"/>
    <w:rsid w:val="007F3DCF"/>
    <w:rsid w:val="007F52D8"/>
    <w:rsid w:val="00800484"/>
    <w:rsid w:val="00837706"/>
    <w:rsid w:val="008845BD"/>
    <w:rsid w:val="0089103C"/>
    <w:rsid w:val="00892498"/>
    <w:rsid w:val="008969B3"/>
    <w:rsid w:val="008B3185"/>
    <w:rsid w:val="008D7270"/>
    <w:rsid w:val="008E2130"/>
    <w:rsid w:val="008E2313"/>
    <w:rsid w:val="008F024F"/>
    <w:rsid w:val="00935241"/>
    <w:rsid w:val="00955B73"/>
    <w:rsid w:val="0096176F"/>
    <w:rsid w:val="00967DAF"/>
    <w:rsid w:val="00984DE7"/>
    <w:rsid w:val="009949A3"/>
    <w:rsid w:val="0099696E"/>
    <w:rsid w:val="009A5CA0"/>
    <w:rsid w:val="009C3196"/>
    <w:rsid w:val="009F2B59"/>
    <w:rsid w:val="00A4365D"/>
    <w:rsid w:val="00A47C7B"/>
    <w:rsid w:val="00A7251E"/>
    <w:rsid w:val="00A97A4A"/>
    <w:rsid w:val="00A97CAF"/>
    <w:rsid w:val="00AB27E6"/>
    <w:rsid w:val="00AE7B49"/>
    <w:rsid w:val="00AF02A6"/>
    <w:rsid w:val="00B23BEF"/>
    <w:rsid w:val="00B343BF"/>
    <w:rsid w:val="00B43D8C"/>
    <w:rsid w:val="00B64DEE"/>
    <w:rsid w:val="00B740C6"/>
    <w:rsid w:val="00B85BBC"/>
    <w:rsid w:val="00BB4F34"/>
    <w:rsid w:val="00BC4900"/>
    <w:rsid w:val="00BF713E"/>
    <w:rsid w:val="00C01D96"/>
    <w:rsid w:val="00C15EE4"/>
    <w:rsid w:val="00C5438D"/>
    <w:rsid w:val="00C87EAF"/>
    <w:rsid w:val="00CA1A02"/>
    <w:rsid w:val="00CE18B8"/>
    <w:rsid w:val="00D27B88"/>
    <w:rsid w:val="00D6095F"/>
    <w:rsid w:val="00DA619A"/>
    <w:rsid w:val="00DC1B4D"/>
    <w:rsid w:val="00DC4DD4"/>
    <w:rsid w:val="00DE28A3"/>
    <w:rsid w:val="00DE4A8C"/>
    <w:rsid w:val="00DF7109"/>
    <w:rsid w:val="00E1321E"/>
    <w:rsid w:val="00E37EA3"/>
    <w:rsid w:val="00E543DB"/>
    <w:rsid w:val="00E92CC3"/>
    <w:rsid w:val="00EC75CD"/>
    <w:rsid w:val="00EF483E"/>
    <w:rsid w:val="00EF7B43"/>
    <w:rsid w:val="00F260A9"/>
    <w:rsid w:val="00F449EA"/>
    <w:rsid w:val="00F568F4"/>
    <w:rsid w:val="00F8787A"/>
    <w:rsid w:val="00F921D9"/>
    <w:rsid w:val="00F95245"/>
    <w:rsid w:val="00FA0568"/>
    <w:rsid w:val="00FA33D7"/>
    <w:rsid w:val="00FC5EDC"/>
    <w:rsid w:val="00FE0214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E354"/>
  <w15:docId w15:val="{CDDE6E44-3986-4551-A336-B7CFC79D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Elena V. Timohicheva</cp:lastModifiedBy>
  <cp:revision>2</cp:revision>
  <dcterms:created xsi:type="dcterms:W3CDTF">2021-03-18T08:57:00Z</dcterms:created>
  <dcterms:modified xsi:type="dcterms:W3CDTF">2021-03-18T08:57:00Z</dcterms:modified>
</cp:coreProperties>
</file>